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226C2" w14:textId="77777777" w:rsid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462D">
        <w:rPr>
          <w:rFonts w:ascii="Times New Roman" w:eastAsiaTheme="minorEastAsia" w:hAnsi="Times New Roman" w:cs="Times New Roman"/>
          <w:sz w:val="24"/>
          <w:szCs w:val="24"/>
        </w:rPr>
        <w:t>Question 1</w:t>
      </w:r>
    </w:p>
    <w:p w14:paraId="5A2D1723" w14:textId="77777777" w:rsid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#S = 750</w:t>
      </w:r>
    </w:p>
    <w:p w14:paraId="0D050AB9" w14:textId="77777777" w:rsid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#A = 200</w:t>
      </w:r>
    </w:p>
    <w:p w14:paraId="06935ABC" w14:textId="77777777" w:rsid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#B = 400</w:t>
      </w:r>
    </w:p>
    <w:p w14:paraId="1E0E8FD0" w14:textId="15B3A741" w:rsidR="00F4462D" w:rsidRPr="00F4462D" w:rsidRDefault="00F4462D" w:rsidP="00F4462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4462D">
        <w:rPr>
          <w:rFonts w:ascii="Times New Roman" w:eastAsiaTheme="minorEastAsia" w:hAnsi="Times New Roman" w:cs="Times New Roman"/>
          <w:sz w:val="24"/>
          <w:szCs w:val="24"/>
        </w:rPr>
        <w:t>What is the max value of (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A∩B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 This should only happen when there are students taking both units at the same time.</m:t>
        </m:r>
      </m:oMath>
    </w:p>
    <w:p w14:paraId="18692B6D" w14:textId="7900567A" w:rsidR="00F4462D" w:rsidRDefault="00F4462D" w:rsidP="00F4462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 = S – (A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∪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B)</w:t>
      </w:r>
    </w:p>
    <w:p w14:paraId="1D027C2F" w14:textId="0D6E27D9" w:rsidR="00F4462D" w:rsidRPr="00F4462D" w:rsidRDefault="00F4462D" w:rsidP="00F4462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 = 750 – (200+400) = 150 This 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complement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of the number of students </w:t>
      </w:r>
      <w:r w:rsidR="00791D61">
        <w:rPr>
          <w:rFonts w:ascii="Times New Roman" w:eastAsiaTheme="minorEastAsia" w:hAnsi="Times New Roman" w:cs="Times New Roman"/>
          <w:sz w:val="24"/>
          <w:szCs w:val="24"/>
        </w:rPr>
        <w:t xml:space="preserve">taking either FINC or BSNS expressed as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A∪B)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∁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=150</m:t>
        </m:r>
      </m:oMath>
    </w:p>
    <w:p w14:paraId="0713E7BA" w14:textId="27630DA1" w:rsidR="003F11D8" w:rsidRP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462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65694B8" w14:textId="33ACCD82" w:rsidR="003F11D8" w:rsidRPr="00F4462D" w:rsidRDefault="00F4462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4462D">
        <w:rPr>
          <w:rFonts w:ascii="Times New Roman" w:eastAsiaTheme="minorEastAsia" w:hAnsi="Times New Roman" w:cs="Times New Roman"/>
          <w:sz w:val="24"/>
          <w:szCs w:val="24"/>
        </w:rPr>
        <w:t>Question 3</w:t>
      </w:r>
    </w:p>
    <w:p w14:paraId="237B5804" w14:textId="74754A61" w:rsidR="000B329E" w:rsidRPr="00791D61" w:rsidRDefault="003A1BD6" w:rsidP="00791D61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gof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x-2</m:t>
                </m:r>
              </m:e>
            </m:rad>
          </m:e>
        </m:d>
        <m:r>
          <w:rPr>
            <w:rFonts w:ascii="Cambria Math" w:hAnsi="Cambria Math"/>
          </w:rPr>
          <m:t>=1+3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x-2</m:t>
                </m:r>
              </m:e>
            </m:ra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=3x-5</m:t>
        </m:r>
      </m:oMath>
    </w:p>
    <w:p w14:paraId="495AE10D" w14:textId="0A7AA582" w:rsidR="001C3028" w:rsidRPr="00791D61" w:rsidRDefault="003A1BD6" w:rsidP="00791D61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gof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= 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-5=1</m:t>
        </m:r>
      </m:oMath>
    </w:p>
    <w:p w14:paraId="6130A8F8" w14:textId="59A0C883" w:rsidR="00385E67" w:rsidRPr="00791D61" w:rsidRDefault="003A1BD6" w:rsidP="00791D61">
      <w:pPr>
        <w:pStyle w:val="ListParagraph"/>
        <w:numPr>
          <w:ilvl w:val="0"/>
          <w:numId w:val="2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fog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-2+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e>
        </m:rad>
      </m:oMath>
    </w:p>
    <w:p w14:paraId="4BD6A71D" w14:textId="625E9FEE" w:rsidR="00385E67" w:rsidRPr="003E2CBB" w:rsidRDefault="00791D61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D. 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fog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-1</m:t>
            </m:r>
          </m:e>
        </m:rad>
        <m:r>
          <w:rPr>
            <w:rFonts w:ascii="Cambria Math" w:eastAsiaTheme="minorEastAsia" w:hAnsi="Cambria Math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26 </m:t>
            </m:r>
          </m:e>
        </m:rad>
        <m:r>
          <w:rPr>
            <w:rFonts w:ascii="Cambria Math" w:eastAsiaTheme="minorEastAsia" w:hAnsi="Cambria Math"/>
          </w:rPr>
          <m:t>=5.10</m:t>
        </m:r>
      </m:oMath>
      <w:r>
        <w:rPr>
          <w:rFonts w:eastAsiaTheme="minorEastAsia"/>
        </w:rPr>
        <w:t xml:space="preserve"> </w:t>
      </w:r>
    </w:p>
    <w:p w14:paraId="438D7695" w14:textId="77777777" w:rsidR="003E2CBB" w:rsidRPr="003E2CBB" w:rsidRDefault="003E2CBB">
      <w:pPr>
        <w:rPr>
          <w:rFonts w:eastAsiaTheme="minorEastAsia"/>
        </w:rPr>
      </w:pPr>
    </w:p>
    <w:p w14:paraId="5E4F8BB2" w14:textId="77777777" w:rsidR="00385E67" w:rsidRPr="00385E67" w:rsidRDefault="00385E67">
      <w:pPr>
        <w:rPr>
          <w:rFonts w:eastAsiaTheme="minorEastAsia"/>
        </w:rPr>
      </w:pPr>
    </w:p>
    <w:sectPr w:rsidR="00385E67" w:rsidRPr="0038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30B1F"/>
    <w:multiLevelType w:val="hybridMultilevel"/>
    <w:tmpl w:val="AF40D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24592"/>
    <w:multiLevelType w:val="hybridMultilevel"/>
    <w:tmpl w:val="2A64A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28"/>
    <w:rsid w:val="000B329E"/>
    <w:rsid w:val="001C3028"/>
    <w:rsid w:val="00385E67"/>
    <w:rsid w:val="003A1BD6"/>
    <w:rsid w:val="003E2CBB"/>
    <w:rsid w:val="003F11D8"/>
    <w:rsid w:val="00791D61"/>
    <w:rsid w:val="00F4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3241"/>
  <w15:chartTrackingRefBased/>
  <w15:docId w15:val="{561DC384-76D9-4626-8CE2-1968D9E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028"/>
    <w:rPr>
      <w:color w:val="808080"/>
    </w:rPr>
  </w:style>
  <w:style w:type="paragraph" w:styleId="ListParagraph">
    <w:name w:val="List Paragraph"/>
    <w:basedOn w:val="Normal"/>
    <w:uiPriority w:val="34"/>
    <w:qFormat/>
    <w:rsid w:val="00F4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Nenadov Nada</dc:creator>
  <cp:keywords/>
  <dc:description/>
  <cp:lastModifiedBy>Nenadov Nada</cp:lastModifiedBy>
  <cp:revision>2</cp:revision>
  <dcterms:created xsi:type="dcterms:W3CDTF">2021-03-11T20:24:00Z</dcterms:created>
  <dcterms:modified xsi:type="dcterms:W3CDTF">2021-03-11T20:24:00Z</dcterms:modified>
</cp:coreProperties>
</file>